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74F1D" w14:textId="77777777" w:rsidR="002F2B2F" w:rsidRPr="00997C28" w:rsidRDefault="002F2B2F" w:rsidP="002F2B2F">
      <w:pPr>
        <w:rPr>
          <w:rFonts w:ascii="Trebuchet MS" w:hAnsi="Trebuchet MS" w:cs="Arial"/>
          <w:b/>
          <w:sz w:val="20"/>
          <w:szCs w:val="20"/>
        </w:rPr>
      </w:pPr>
      <w:r w:rsidRPr="00997C28">
        <w:rPr>
          <w:rFonts w:ascii="Trebuchet MS" w:hAnsi="Trebuchet MS" w:cs="Arial"/>
          <w:b/>
          <w:sz w:val="20"/>
          <w:szCs w:val="20"/>
        </w:rPr>
        <w:t>Funding Services Newsletter</w:t>
      </w:r>
    </w:p>
    <w:p w14:paraId="5C12B305" w14:textId="74DA0599" w:rsidR="002F2B2F" w:rsidRDefault="00494A04" w:rsidP="002F2B2F">
      <w:pPr>
        <w:rPr>
          <w:rFonts w:ascii="Trebuchet MS" w:hAnsi="Trebuchet MS" w:cs="Arial"/>
          <w:sz w:val="20"/>
          <w:szCs w:val="20"/>
        </w:rPr>
      </w:pPr>
      <w:r w:rsidRPr="00997C28">
        <w:rPr>
          <w:rFonts w:ascii="Trebuchet MS" w:hAnsi="Trebuchet MS" w:cs="Arial"/>
          <w:sz w:val="20"/>
          <w:szCs w:val="20"/>
        </w:rPr>
        <w:t>0</w:t>
      </w:r>
      <w:r w:rsidR="00E0705C">
        <w:rPr>
          <w:rFonts w:ascii="Trebuchet MS" w:hAnsi="Trebuchet MS" w:cs="Arial"/>
          <w:sz w:val="20"/>
          <w:szCs w:val="20"/>
        </w:rPr>
        <w:t>8</w:t>
      </w:r>
      <w:r w:rsidR="002F2B2F" w:rsidRPr="00997C28">
        <w:rPr>
          <w:rFonts w:ascii="Trebuchet MS" w:hAnsi="Trebuchet MS" w:cs="Arial"/>
          <w:sz w:val="20"/>
          <w:szCs w:val="20"/>
        </w:rPr>
        <w:t>/</w:t>
      </w:r>
      <w:r w:rsidR="00E0705C">
        <w:rPr>
          <w:rFonts w:ascii="Trebuchet MS" w:hAnsi="Trebuchet MS" w:cs="Arial"/>
          <w:sz w:val="20"/>
          <w:szCs w:val="20"/>
        </w:rPr>
        <w:t>14</w:t>
      </w:r>
      <w:r w:rsidR="002F2B2F" w:rsidRPr="00997C28">
        <w:rPr>
          <w:rFonts w:ascii="Trebuchet MS" w:hAnsi="Trebuchet MS" w:cs="Arial"/>
          <w:sz w:val="20"/>
          <w:szCs w:val="20"/>
        </w:rPr>
        <w:t>/1</w:t>
      </w:r>
      <w:r w:rsidRPr="00997C28">
        <w:rPr>
          <w:rFonts w:ascii="Trebuchet MS" w:hAnsi="Trebuchet MS" w:cs="Arial"/>
          <w:sz w:val="20"/>
          <w:szCs w:val="20"/>
        </w:rPr>
        <w:t>9</w:t>
      </w:r>
    </w:p>
    <w:p w14:paraId="00A8CBF0" w14:textId="6CA77663" w:rsidR="00AE71E8" w:rsidRDefault="00AE71E8" w:rsidP="002F2B2F">
      <w:pPr>
        <w:rPr>
          <w:rFonts w:ascii="Trebuchet MS" w:hAnsi="Trebuchet MS" w:cs="Arial"/>
          <w:sz w:val="20"/>
          <w:szCs w:val="20"/>
        </w:rPr>
      </w:pPr>
    </w:p>
    <w:p w14:paraId="10A7B8A3" w14:textId="0D62F865" w:rsidR="0085049B" w:rsidRPr="00997C28" w:rsidRDefault="0085049B">
      <w:pPr>
        <w:rPr>
          <w:rFonts w:ascii="Trebuchet MS" w:hAnsi="Trebuchet MS"/>
        </w:rPr>
      </w:pPr>
    </w:p>
    <w:p w14:paraId="28DFF07E" w14:textId="2279A54E" w:rsidR="0085049B" w:rsidRDefault="0085049B">
      <w:pPr>
        <w:rPr>
          <w:rFonts w:ascii="Trebuchet MS" w:hAnsi="Trebuchet MS"/>
        </w:rPr>
      </w:pPr>
    </w:p>
    <w:p w14:paraId="7828DC08" w14:textId="30D38C5A" w:rsidR="00F350F4" w:rsidRDefault="00F350F4" w:rsidP="00EB46FD">
      <w:pPr>
        <w:jc w:val="center"/>
        <w:rPr>
          <w:rFonts w:ascii="Trebuchet MS" w:hAnsi="Trebuchet MS" w:cs="Arial"/>
          <w:b/>
          <w:color w:val="4F7588"/>
          <w:sz w:val="45"/>
          <w:szCs w:val="45"/>
        </w:rPr>
      </w:pPr>
      <w:proofErr w:type="spellStart"/>
      <w:r>
        <w:rPr>
          <w:rFonts w:ascii="Trebuchet MS" w:hAnsi="Trebuchet MS" w:cs="Arial"/>
          <w:b/>
          <w:color w:val="4F7588"/>
          <w:sz w:val="45"/>
          <w:szCs w:val="45"/>
        </w:rPr>
        <w:t>QuickTalker</w:t>
      </w:r>
      <w:proofErr w:type="spellEnd"/>
      <w:r>
        <w:rPr>
          <w:rFonts w:ascii="Trebuchet MS" w:hAnsi="Trebuchet MS" w:cs="Arial"/>
          <w:b/>
          <w:color w:val="4F7588"/>
          <w:sz w:val="45"/>
          <w:szCs w:val="45"/>
        </w:rPr>
        <w:t xml:space="preserve"> Freestyle</w:t>
      </w:r>
    </w:p>
    <w:p w14:paraId="66749874" w14:textId="528E1BF6" w:rsidR="00EB46FD" w:rsidRPr="00997C28" w:rsidRDefault="00F350F4" w:rsidP="00EB46FD">
      <w:pPr>
        <w:jc w:val="center"/>
        <w:rPr>
          <w:rFonts w:ascii="Trebuchet MS" w:hAnsi="Trebuchet MS" w:cs="Arial"/>
          <w:b/>
          <w:color w:val="4F7588"/>
          <w:sz w:val="45"/>
          <w:szCs w:val="45"/>
        </w:rPr>
      </w:pPr>
      <w:r>
        <w:rPr>
          <w:rFonts w:ascii="Trebuchet MS" w:hAnsi="Trebuchet MS" w:cs="Arial"/>
          <w:b/>
          <w:color w:val="4F7588"/>
          <w:sz w:val="45"/>
          <w:szCs w:val="45"/>
        </w:rPr>
        <w:t>N</w:t>
      </w:r>
      <w:r w:rsidR="00E0705C">
        <w:rPr>
          <w:rFonts w:ascii="Trebuchet MS" w:hAnsi="Trebuchet MS" w:cs="Arial"/>
          <w:b/>
          <w:color w:val="4F7588"/>
          <w:sz w:val="45"/>
          <w:szCs w:val="45"/>
        </w:rPr>
        <w:t>ow Available in Four Sizes</w:t>
      </w:r>
    </w:p>
    <w:p w14:paraId="65E4D915" w14:textId="4C968849" w:rsidR="007201F8" w:rsidRDefault="007201F8" w:rsidP="00FA3860">
      <w:pPr>
        <w:rPr>
          <w:rFonts w:ascii="Trebuchet MS" w:hAnsi="Trebuchet MS" w:cs="Arial"/>
        </w:rPr>
      </w:pPr>
    </w:p>
    <w:tbl>
      <w:tblPr>
        <w:tblStyle w:val="TableGrid"/>
        <w:tblW w:w="0" w:type="auto"/>
        <w:tblLook w:val="04A0" w:firstRow="1" w:lastRow="0" w:firstColumn="1" w:lastColumn="0" w:noHBand="0" w:noVBand="1"/>
      </w:tblPr>
      <w:tblGrid>
        <w:gridCol w:w="4675"/>
        <w:gridCol w:w="4675"/>
      </w:tblGrid>
      <w:tr w:rsidR="00E0705C" w14:paraId="0475C3A4" w14:textId="77777777" w:rsidTr="00E0705C">
        <w:tc>
          <w:tcPr>
            <w:tcW w:w="4675" w:type="dxa"/>
          </w:tcPr>
          <w:p w14:paraId="0EFA7596" w14:textId="70CFD6BA" w:rsidR="00E0705C" w:rsidRDefault="00E0705C" w:rsidP="00E0705C">
            <w:pPr>
              <w:jc w:val="center"/>
              <w:rPr>
                <w:rFonts w:ascii="Trebuchet MS" w:hAnsi="Trebuchet MS" w:cs="Arial"/>
              </w:rPr>
            </w:pPr>
            <w:r>
              <w:rPr>
                <w:rFonts w:ascii="Trebuchet MS" w:hAnsi="Trebuchet MS" w:cs="Arial"/>
              </w:rPr>
              <w:t xml:space="preserve">[Image </w:t>
            </w:r>
            <w:r w:rsidR="00564BFC" w:rsidRPr="00564BFC">
              <w:rPr>
                <w:rFonts w:ascii="Trebuchet MS" w:hAnsi="Trebuchet MS" w:cs="Arial"/>
              </w:rPr>
              <w:t>QTF Pro 245x175.jpg</w:t>
            </w:r>
            <w:r>
              <w:rPr>
                <w:rFonts w:ascii="Trebuchet MS" w:hAnsi="Trebuchet MS" w:cs="Arial"/>
              </w:rPr>
              <w:t xml:space="preserve">] </w:t>
            </w:r>
          </w:p>
          <w:p w14:paraId="542C9EE9" w14:textId="4F8DD392" w:rsidR="00E0705C" w:rsidRDefault="00E0705C" w:rsidP="00E0705C">
            <w:pPr>
              <w:jc w:val="center"/>
              <w:rPr>
                <w:rFonts w:ascii="Trebuchet MS" w:hAnsi="Trebuchet MS" w:cs="Arial"/>
              </w:rPr>
            </w:pPr>
            <w:proofErr w:type="spellStart"/>
            <w:r>
              <w:rPr>
                <w:rFonts w:ascii="Trebuchet MS" w:hAnsi="Trebuchet MS" w:cs="Arial"/>
              </w:rPr>
              <w:t>QuickTalker</w:t>
            </w:r>
            <w:proofErr w:type="spellEnd"/>
            <w:r>
              <w:rPr>
                <w:rFonts w:ascii="Trebuchet MS" w:hAnsi="Trebuchet MS" w:cs="Arial"/>
              </w:rPr>
              <w:t xml:space="preserve"> Freestyle Pro</w:t>
            </w:r>
          </w:p>
          <w:p w14:paraId="3379BF38" w14:textId="77777777" w:rsidR="00E0705C" w:rsidRDefault="00E0705C" w:rsidP="00E0705C">
            <w:pPr>
              <w:jc w:val="center"/>
              <w:rPr>
                <w:rFonts w:ascii="Trebuchet MS" w:hAnsi="Trebuchet MS" w:cs="Arial"/>
              </w:rPr>
            </w:pPr>
            <w:r>
              <w:rPr>
                <w:rFonts w:ascii="Trebuchet MS" w:hAnsi="Trebuchet MS" w:cs="Arial"/>
              </w:rPr>
              <w:t>12.9” screen</w:t>
            </w:r>
          </w:p>
          <w:p w14:paraId="6D7BB643" w14:textId="77777777" w:rsidR="00E0705C" w:rsidRDefault="00E0705C" w:rsidP="00E0705C">
            <w:pPr>
              <w:jc w:val="center"/>
              <w:rPr>
                <w:rFonts w:ascii="Trebuchet MS" w:hAnsi="Trebuchet MS" w:cs="Arial"/>
              </w:rPr>
            </w:pPr>
            <w:r>
              <w:rPr>
                <w:rFonts w:ascii="Trebuchet MS" w:hAnsi="Trebuchet MS" w:cs="Arial"/>
              </w:rPr>
              <w:t>Learn more</w:t>
            </w:r>
          </w:p>
          <w:p w14:paraId="0FC40C5F" w14:textId="1EA044F6" w:rsidR="00A23F35" w:rsidRDefault="00A23F35" w:rsidP="00E0705C">
            <w:pPr>
              <w:jc w:val="center"/>
              <w:rPr>
                <w:rFonts w:ascii="Trebuchet MS" w:hAnsi="Trebuchet MS" w:cs="Arial"/>
              </w:rPr>
            </w:pPr>
            <w:r>
              <w:rPr>
                <w:rFonts w:ascii="Trebuchet MS" w:hAnsi="Trebuchet MS" w:cs="Arial"/>
              </w:rPr>
              <w:t>[Link to PDF on website]</w:t>
            </w:r>
          </w:p>
        </w:tc>
        <w:tc>
          <w:tcPr>
            <w:tcW w:w="4675" w:type="dxa"/>
          </w:tcPr>
          <w:p w14:paraId="64429D84" w14:textId="47C1C81E" w:rsidR="00E0705C" w:rsidRDefault="00E0705C" w:rsidP="00E0705C">
            <w:pPr>
              <w:jc w:val="center"/>
              <w:rPr>
                <w:rFonts w:ascii="Trebuchet MS" w:hAnsi="Trebuchet MS" w:cs="Arial"/>
              </w:rPr>
            </w:pPr>
            <w:r>
              <w:rPr>
                <w:rFonts w:ascii="Trebuchet MS" w:hAnsi="Trebuchet MS" w:cs="Arial"/>
              </w:rPr>
              <w:t xml:space="preserve">[Image </w:t>
            </w:r>
            <w:r w:rsidR="00564BFC" w:rsidRPr="00564BFC">
              <w:rPr>
                <w:rFonts w:ascii="Trebuchet MS" w:hAnsi="Trebuchet MS" w:cs="Arial"/>
              </w:rPr>
              <w:t>QTF 195x166.jpg</w:t>
            </w:r>
            <w:r>
              <w:rPr>
                <w:rFonts w:ascii="Trebuchet MS" w:hAnsi="Trebuchet MS" w:cs="Arial"/>
              </w:rPr>
              <w:t>]</w:t>
            </w:r>
          </w:p>
          <w:p w14:paraId="5A5341F9" w14:textId="77777777" w:rsidR="00E0705C" w:rsidRDefault="00E0705C" w:rsidP="00E0705C">
            <w:pPr>
              <w:jc w:val="center"/>
              <w:rPr>
                <w:rFonts w:ascii="Trebuchet MS" w:hAnsi="Trebuchet MS" w:cs="Arial"/>
              </w:rPr>
            </w:pPr>
            <w:proofErr w:type="spellStart"/>
            <w:r>
              <w:rPr>
                <w:rFonts w:ascii="Trebuchet MS" w:hAnsi="Trebuchet MS" w:cs="Arial"/>
              </w:rPr>
              <w:t>QuickTalker</w:t>
            </w:r>
            <w:proofErr w:type="spellEnd"/>
            <w:r>
              <w:rPr>
                <w:rFonts w:ascii="Trebuchet MS" w:hAnsi="Trebuchet MS" w:cs="Arial"/>
              </w:rPr>
              <w:t xml:space="preserve"> Freestyle</w:t>
            </w:r>
          </w:p>
          <w:p w14:paraId="7A9A52BF" w14:textId="77777777" w:rsidR="00E0705C" w:rsidRDefault="00E0705C" w:rsidP="00E0705C">
            <w:pPr>
              <w:jc w:val="center"/>
              <w:rPr>
                <w:rFonts w:ascii="Trebuchet MS" w:hAnsi="Trebuchet MS" w:cs="Arial"/>
              </w:rPr>
            </w:pPr>
            <w:r>
              <w:rPr>
                <w:rFonts w:ascii="Trebuchet MS" w:hAnsi="Trebuchet MS" w:cs="Arial"/>
              </w:rPr>
              <w:t>9.7” screen</w:t>
            </w:r>
          </w:p>
          <w:p w14:paraId="4E3ADF40" w14:textId="77777777" w:rsidR="00E0705C" w:rsidRDefault="00E0705C" w:rsidP="00E0705C">
            <w:pPr>
              <w:jc w:val="center"/>
              <w:rPr>
                <w:rFonts w:ascii="Trebuchet MS" w:hAnsi="Trebuchet MS" w:cs="Arial"/>
              </w:rPr>
            </w:pPr>
            <w:r>
              <w:rPr>
                <w:rFonts w:ascii="Trebuchet MS" w:hAnsi="Trebuchet MS" w:cs="Arial"/>
              </w:rPr>
              <w:t>Learn more</w:t>
            </w:r>
          </w:p>
          <w:p w14:paraId="6F1B46BD" w14:textId="43936793" w:rsidR="00A23F35" w:rsidRDefault="00A23F35" w:rsidP="00E0705C">
            <w:pPr>
              <w:jc w:val="center"/>
              <w:rPr>
                <w:rFonts w:ascii="Trebuchet MS" w:hAnsi="Trebuchet MS" w:cs="Arial"/>
              </w:rPr>
            </w:pPr>
            <w:r>
              <w:rPr>
                <w:rFonts w:ascii="Trebuchet MS" w:hAnsi="Trebuchet MS" w:cs="Arial"/>
              </w:rPr>
              <w:t>[Link to PDF on website]</w:t>
            </w:r>
          </w:p>
        </w:tc>
      </w:tr>
      <w:tr w:rsidR="00E0705C" w14:paraId="37553F6B" w14:textId="77777777" w:rsidTr="00E0705C">
        <w:tc>
          <w:tcPr>
            <w:tcW w:w="4675" w:type="dxa"/>
          </w:tcPr>
          <w:p w14:paraId="60AD8042" w14:textId="71B1555D" w:rsidR="00E0705C" w:rsidRDefault="00E0705C" w:rsidP="00E0705C">
            <w:pPr>
              <w:jc w:val="center"/>
              <w:rPr>
                <w:rFonts w:ascii="Trebuchet MS" w:hAnsi="Trebuchet MS" w:cs="Arial"/>
              </w:rPr>
            </w:pPr>
            <w:r>
              <w:rPr>
                <w:rFonts w:ascii="Trebuchet MS" w:hAnsi="Trebuchet MS" w:cs="Arial"/>
              </w:rPr>
              <w:t xml:space="preserve">[Image </w:t>
            </w:r>
            <w:r w:rsidR="00564BFC" w:rsidRPr="00564BFC">
              <w:rPr>
                <w:rFonts w:ascii="Trebuchet MS" w:hAnsi="Trebuchet MS" w:cs="Arial"/>
              </w:rPr>
              <w:t>QTF mini 160x133.jpg</w:t>
            </w:r>
            <w:r>
              <w:rPr>
                <w:rFonts w:ascii="Trebuchet MS" w:hAnsi="Trebuchet MS" w:cs="Arial"/>
              </w:rPr>
              <w:t>]</w:t>
            </w:r>
          </w:p>
          <w:p w14:paraId="1BED7EAE" w14:textId="61F07460" w:rsidR="00E0705C" w:rsidRDefault="00E0705C" w:rsidP="00E0705C">
            <w:pPr>
              <w:jc w:val="center"/>
              <w:rPr>
                <w:rFonts w:ascii="Trebuchet MS" w:hAnsi="Trebuchet MS" w:cs="Arial"/>
              </w:rPr>
            </w:pPr>
            <w:proofErr w:type="spellStart"/>
            <w:r>
              <w:rPr>
                <w:rFonts w:ascii="Trebuchet MS" w:hAnsi="Trebuchet MS" w:cs="Arial"/>
              </w:rPr>
              <w:t>QuickTalker</w:t>
            </w:r>
            <w:proofErr w:type="spellEnd"/>
            <w:r>
              <w:rPr>
                <w:rFonts w:ascii="Trebuchet MS" w:hAnsi="Trebuchet MS" w:cs="Arial"/>
              </w:rPr>
              <w:t xml:space="preserve"> Freestyle mini</w:t>
            </w:r>
          </w:p>
          <w:p w14:paraId="35DE4994" w14:textId="77777777" w:rsidR="00E0705C" w:rsidRDefault="00E0705C" w:rsidP="00E0705C">
            <w:pPr>
              <w:jc w:val="center"/>
              <w:rPr>
                <w:rFonts w:ascii="Trebuchet MS" w:hAnsi="Trebuchet MS" w:cs="Arial"/>
              </w:rPr>
            </w:pPr>
            <w:r>
              <w:rPr>
                <w:rFonts w:ascii="Trebuchet MS" w:hAnsi="Trebuchet MS" w:cs="Arial"/>
              </w:rPr>
              <w:t>7.9” screen</w:t>
            </w:r>
          </w:p>
          <w:p w14:paraId="61899A31" w14:textId="77777777" w:rsidR="00E0705C" w:rsidRDefault="00E0705C" w:rsidP="00E0705C">
            <w:pPr>
              <w:jc w:val="center"/>
              <w:rPr>
                <w:rFonts w:ascii="Trebuchet MS" w:hAnsi="Trebuchet MS" w:cs="Arial"/>
              </w:rPr>
            </w:pPr>
            <w:r>
              <w:rPr>
                <w:rFonts w:ascii="Trebuchet MS" w:hAnsi="Trebuchet MS" w:cs="Arial"/>
              </w:rPr>
              <w:t>Learn more</w:t>
            </w:r>
          </w:p>
          <w:p w14:paraId="34DF0B2C" w14:textId="76ED262F" w:rsidR="00A23F35" w:rsidRDefault="00A23F35" w:rsidP="00E0705C">
            <w:pPr>
              <w:jc w:val="center"/>
              <w:rPr>
                <w:rFonts w:ascii="Trebuchet MS" w:hAnsi="Trebuchet MS" w:cs="Arial"/>
              </w:rPr>
            </w:pPr>
            <w:r>
              <w:rPr>
                <w:rFonts w:ascii="Trebuchet MS" w:hAnsi="Trebuchet MS" w:cs="Arial"/>
              </w:rPr>
              <w:t>[Link to PDF on website]</w:t>
            </w:r>
          </w:p>
        </w:tc>
        <w:tc>
          <w:tcPr>
            <w:tcW w:w="4675" w:type="dxa"/>
          </w:tcPr>
          <w:p w14:paraId="2574BCD7" w14:textId="15844E1B" w:rsidR="00E0705C" w:rsidRDefault="00E0705C" w:rsidP="00E0705C">
            <w:pPr>
              <w:jc w:val="center"/>
              <w:rPr>
                <w:rFonts w:ascii="Trebuchet MS" w:hAnsi="Trebuchet MS" w:cs="Arial"/>
              </w:rPr>
            </w:pPr>
            <w:r>
              <w:rPr>
                <w:rFonts w:ascii="Trebuchet MS" w:hAnsi="Trebuchet MS" w:cs="Arial"/>
              </w:rPr>
              <w:t xml:space="preserve">[Image </w:t>
            </w:r>
            <w:r w:rsidR="00564BFC" w:rsidRPr="00564BFC">
              <w:rPr>
                <w:rFonts w:ascii="Trebuchet MS" w:hAnsi="Trebuchet MS" w:cs="Arial"/>
              </w:rPr>
              <w:t>QTF Touch 141x121.jpg</w:t>
            </w:r>
            <w:r>
              <w:rPr>
                <w:rFonts w:ascii="Trebuchet MS" w:hAnsi="Trebuchet MS" w:cs="Arial"/>
              </w:rPr>
              <w:t>]</w:t>
            </w:r>
          </w:p>
          <w:p w14:paraId="5E8F8834" w14:textId="77777777" w:rsidR="00E0705C" w:rsidRDefault="00E0705C" w:rsidP="00E0705C">
            <w:pPr>
              <w:jc w:val="center"/>
              <w:rPr>
                <w:rFonts w:ascii="Trebuchet MS" w:hAnsi="Trebuchet MS" w:cs="Arial"/>
              </w:rPr>
            </w:pPr>
            <w:proofErr w:type="spellStart"/>
            <w:r>
              <w:rPr>
                <w:rFonts w:ascii="Trebuchet MS" w:hAnsi="Trebuchet MS" w:cs="Arial"/>
              </w:rPr>
              <w:t>QuickTalker</w:t>
            </w:r>
            <w:proofErr w:type="spellEnd"/>
            <w:r>
              <w:rPr>
                <w:rFonts w:ascii="Trebuchet MS" w:hAnsi="Trebuchet MS" w:cs="Arial"/>
              </w:rPr>
              <w:t xml:space="preserve"> Freestyle Touch</w:t>
            </w:r>
          </w:p>
          <w:p w14:paraId="11C0CCBB" w14:textId="77777777" w:rsidR="00E0705C" w:rsidRDefault="00E0705C" w:rsidP="00E0705C">
            <w:pPr>
              <w:jc w:val="center"/>
              <w:rPr>
                <w:rFonts w:ascii="Trebuchet MS" w:hAnsi="Trebuchet MS" w:cs="Arial"/>
              </w:rPr>
            </w:pPr>
            <w:r>
              <w:rPr>
                <w:rFonts w:ascii="Trebuchet MS" w:hAnsi="Trebuchet MS" w:cs="Arial"/>
              </w:rPr>
              <w:t>4” screen</w:t>
            </w:r>
          </w:p>
          <w:p w14:paraId="3A0BACEC" w14:textId="77777777" w:rsidR="00E0705C" w:rsidRDefault="00E0705C" w:rsidP="00E0705C">
            <w:pPr>
              <w:jc w:val="center"/>
              <w:rPr>
                <w:rFonts w:ascii="Trebuchet MS" w:hAnsi="Trebuchet MS" w:cs="Arial"/>
              </w:rPr>
            </w:pPr>
            <w:r>
              <w:rPr>
                <w:rFonts w:ascii="Trebuchet MS" w:hAnsi="Trebuchet MS" w:cs="Arial"/>
              </w:rPr>
              <w:t>Learn more</w:t>
            </w:r>
          </w:p>
          <w:p w14:paraId="6BBC7158" w14:textId="6CF5B4B2" w:rsidR="00A23F35" w:rsidRDefault="00A23F35" w:rsidP="00E0705C">
            <w:pPr>
              <w:jc w:val="center"/>
              <w:rPr>
                <w:rFonts w:ascii="Trebuchet MS" w:hAnsi="Trebuchet MS" w:cs="Arial"/>
              </w:rPr>
            </w:pPr>
            <w:r>
              <w:rPr>
                <w:rFonts w:ascii="Trebuchet MS" w:hAnsi="Trebuchet MS" w:cs="Arial"/>
              </w:rPr>
              <w:t>[Link to PDF on website]</w:t>
            </w:r>
          </w:p>
        </w:tc>
      </w:tr>
    </w:tbl>
    <w:p w14:paraId="3D9E05CF" w14:textId="33CBB866" w:rsidR="00E0705C" w:rsidRDefault="00E0705C" w:rsidP="00FA3860">
      <w:pPr>
        <w:rPr>
          <w:rFonts w:ascii="Trebuchet MS" w:hAnsi="Trebuchet MS" w:cs="Arial"/>
        </w:rPr>
      </w:pPr>
    </w:p>
    <w:p w14:paraId="2FD145C7" w14:textId="4B821F34" w:rsidR="00F55A0B" w:rsidRPr="00E0705C" w:rsidRDefault="00E0705C" w:rsidP="00E0705C">
      <w:pPr>
        <w:rPr>
          <w:rFonts w:ascii="Trebuchet MS" w:hAnsi="Trebuchet MS" w:cs="Arial"/>
        </w:rPr>
      </w:pPr>
      <w:r>
        <w:rPr>
          <w:rFonts w:ascii="Trebuchet MS" w:hAnsi="Trebuchet MS" w:cs="Arial"/>
        </w:rPr>
        <w:t xml:space="preserve">All </w:t>
      </w:r>
      <w:proofErr w:type="spellStart"/>
      <w:r>
        <w:rPr>
          <w:rFonts w:ascii="Trebuchet MS" w:hAnsi="Trebuchet MS" w:cs="Arial"/>
        </w:rPr>
        <w:t>QuickTalker</w:t>
      </w:r>
      <w:proofErr w:type="spellEnd"/>
      <w:r>
        <w:rPr>
          <w:rFonts w:ascii="Trebuchet MS" w:hAnsi="Trebuchet MS" w:cs="Arial"/>
        </w:rPr>
        <w:t xml:space="preserve"> Freestyle communication devices come with your choice of AAC app and amplified sound output. </w:t>
      </w:r>
    </w:p>
    <w:p w14:paraId="529D3294" w14:textId="45858E66" w:rsidR="00F55A0B" w:rsidRDefault="00F55A0B" w:rsidP="00A339EB">
      <w:pPr>
        <w:jc w:val="center"/>
        <w:rPr>
          <w:rFonts w:ascii="Trebuchet MS" w:hAnsi="Trebuchet MS" w:cs="Arial"/>
          <w:color w:val="000000" w:themeColor="text1"/>
        </w:rPr>
      </w:pPr>
    </w:p>
    <w:p w14:paraId="2FB4C017" w14:textId="4439EE73" w:rsidR="004810A9" w:rsidRDefault="004810A9" w:rsidP="00A339EB">
      <w:pPr>
        <w:jc w:val="center"/>
        <w:rPr>
          <w:rFonts w:ascii="Trebuchet MS" w:hAnsi="Trebuchet MS" w:cs="Arial"/>
          <w:color w:val="000000" w:themeColor="text1"/>
        </w:rPr>
      </w:pPr>
    </w:p>
    <w:p w14:paraId="7D7D7F2D" w14:textId="77777777" w:rsidR="004810A9" w:rsidRDefault="004810A9" w:rsidP="00A339EB">
      <w:pPr>
        <w:jc w:val="center"/>
        <w:rPr>
          <w:rFonts w:ascii="Trebuchet MS" w:hAnsi="Trebuchet MS" w:cs="Arial"/>
          <w:color w:val="000000" w:themeColor="text1"/>
        </w:rPr>
      </w:pPr>
      <w:bookmarkStart w:id="0" w:name="_GoBack"/>
      <w:bookmarkEnd w:id="0"/>
    </w:p>
    <w:p w14:paraId="066A4050" w14:textId="77777777" w:rsidR="00F55A0B" w:rsidRDefault="00F55A0B" w:rsidP="00A339EB">
      <w:pPr>
        <w:jc w:val="center"/>
        <w:rPr>
          <w:rFonts w:ascii="Trebuchet MS" w:hAnsi="Trebuchet MS" w:cs="Arial"/>
          <w:color w:val="000000" w:themeColor="text1"/>
        </w:rPr>
      </w:pPr>
    </w:p>
    <w:p w14:paraId="40562C6F" w14:textId="392F9E4C" w:rsidR="00DB754A" w:rsidRPr="00997C28" w:rsidRDefault="00DB754A" w:rsidP="00DB754A">
      <w:pPr>
        <w:jc w:val="center"/>
        <w:rPr>
          <w:rFonts w:ascii="Trebuchet MS" w:hAnsi="Trebuchet MS" w:cs="Arial"/>
        </w:rPr>
      </w:pPr>
      <w:r w:rsidRPr="00997C28">
        <w:rPr>
          <w:rFonts w:ascii="Trebuchet MS" w:hAnsi="Trebuchet MS" w:cs="Arial"/>
        </w:rPr>
        <w:t xml:space="preserve">[IMAGE:  </w:t>
      </w:r>
      <w:r w:rsidR="00E0705C" w:rsidRPr="00E0705C">
        <w:rPr>
          <w:rFonts w:ascii="Trebuchet MS" w:hAnsi="Trebuchet MS" w:cs="Arial"/>
        </w:rPr>
        <w:t>Medicaid Map NJ AR 600x338.png</w:t>
      </w:r>
      <w:r w:rsidRPr="00997C28">
        <w:rPr>
          <w:rFonts w:ascii="Trebuchet MS" w:hAnsi="Trebuchet MS" w:cs="Arial"/>
        </w:rPr>
        <w:t>]</w:t>
      </w:r>
    </w:p>
    <w:p w14:paraId="44F36DAC" w14:textId="77777777" w:rsidR="00DB754A" w:rsidRPr="00997C28" w:rsidRDefault="00DB754A" w:rsidP="00DB754A">
      <w:pPr>
        <w:jc w:val="center"/>
        <w:rPr>
          <w:rFonts w:ascii="Trebuchet MS" w:hAnsi="Trebuchet MS" w:cs="Arial"/>
          <w:b/>
          <w:color w:val="4F7588"/>
          <w:sz w:val="45"/>
          <w:szCs w:val="45"/>
        </w:rPr>
      </w:pPr>
      <w:r>
        <w:rPr>
          <w:rFonts w:ascii="Trebuchet MS" w:hAnsi="Trebuchet MS" w:cs="Arial"/>
          <w:b/>
          <w:color w:val="4F7588"/>
          <w:sz w:val="45"/>
          <w:szCs w:val="45"/>
        </w:rPr>
        <w:t>New Medicaid Approvals</w:t>
      </w:r>
    </w:p>
    <w:p w14:paraId="49C34709" w14:textId="77777777" w:rsidR="00DB754A" w:rsidRPr="00997C28" w:rsidRDefault="00DB754A" w:rsidP="00DB754A">
      <w:pPr>
        <w:jc w:val="center"/>
        <w:rPr>
          <w:rFonts w:ascii="Trebuchet MS" w:hAnsi="Trebuchet MS" w:cs="Arial"/>
        </w:rPr>
      </w:pPr>
    </w:p>
    <w:p w14:paraId="6388FF28" w14:textId="4C985EB6" w:rsidR="00DB754A" w:rsidRDefault="00DB754A" w:rsidP="00DB754A">
      <w:pPr>
        <w:rPr>
          <w:rFonts w:ascii="Trebuchet MS" w:hAnsi="Trebuchet MS"/>
        </w:rPr>
      </w:pPr>
      <w:proofErr w:type="spellStart"/>
      <w:r>
        <w:rPr>
          <w:rFonts w:ascii="Trebuchet MS" w:hAnsi="Trebuchet MS"/>
        </w:rPr>
        <w:t>AbleNet</w:t>
      </w:r>
      <w:proofErr w:type="spellEnd"/>
      <w:r>
        <w:rPr>
          <w:rFonts w:ascii="Trebuchet MS" w:hAnsi="Trebuchet MS"/>
        </w:rPr>
        <w:t xml:space="preserve"> is now an approved provider with Medicaid of </w:t>
      </w:r>
      <w:r w:rsidR="00E0705C">
        <w:rPr>
          <w:rFonts w:ascii="Trebuchet MS" w:hAnsi="Trebuchet MS"/>
        </w:rPr>
        <w:t xml:space="preserve">New Jersey and Arkansas </w:t>
      </w:r>
      <w:r>
        <w:rPr>
          <w:rFonts w:ascii="Trebuchet MS" w:hAnsi="Trebuchet MS"/>
        </w:rPr>
        <w:t xml:space="preserve">for the </w:t>
      </w:r>
      <w:proofErr w:type="spellStart"/>
      <w:r>
        <w:rPr>
          <w:rFonts w:ascii="Trebuchet MS" w:hAnsi="Trebuchet MS"/>
        </w:rPr>
        <w:t>QuickTalker</w:t>
      </w:r>
      <w:proofErr w:type="spellEnd"/>
      <w:r>
        <w:rPr>
          <w:rFonts w:ascii="Trebuchet MS" w:hAnsi="Trebuchet MS"/>
        </w:rPr>
        <w:t xml:space="preserve"> Freestyle iPad-based communication device! To check client insurance coverage, click the green button below. </w:t>
      </w:r>
    </w:p>
    <w:p w14:paraId="19B18809" w14:textId="77777777" w:rsidR="00DB754A" w:rsidRDefault="00DB754A" w:rsidP="00DB754A">
      <w:pPr>
        <w:rPr>
          <w:rFonts w:ascii="Trebuchet MS" w:hAnsi="Trebuchet MS"/>
        </w:rPr>
      </w:pPr>
    </w:p>
    <w:p w14:paraId="4ABC8754" w14:textId="77777777" w:rsidR="00DB754A" w:rsidRPr="00C6713B" w:rsidRDefault="00DB754A" w:rsidP="00DB754A">
      <w:pPr>
        <w:jc w:val="center"/>
        <w:rPr>
          <w:rFonts w:ascii="Trebuchet MS" w:hAnsi="Trebuchet MS"/>
        </w:rPr>
      </w:pPr>
      <w:r w:rsidRPr="00997C28">
        <w:rPr>
          <w:rFonts w:ascii="Trebuchet MS" w:hAnsi="Trebuchet MS" w:cs="Arial"/>
          <w:color w:val="808C24"/>
        </w:rPr>
        <w:t xml:space="preserve">[GREEN CTA </w:t>
      </w:r>
      <w:proofErr w:type="gramStart"/>
      <w:r w:rsidRPr="00997C28">
        <w:rPr>
          <w:rFonts w:ascii="Trebuchet MS" w:hAnsi="Trebuchet MS" w:cs="Arial"/>
          <w:color w:val="808C24"/>
        </w:rPr>
        <w:t xml:space="preserve">BUTTON]  </w:t>
      </w:r>
      <w:r>
        <w:rPr>
          <w:rFonts w:ascii="Trebuchet MS" w:hAnsi="Trebuchet MS" w:cs="Arial"/>
          <w:color w:val="808C24"/>
        </w:rPr>
        <w:t>CHECK</w:t>
      </w:r>
      <w:proofErr w:type="gramEnd"/>
      <w:r>
        <w:rPr>
          <w:rFonts w:ascii="Trebuchet MS" w:hAnsi="Trebuchet MS" w:cs="Arial"/>
          <w:color w:val="808C24"/>
        </w:rPr>
        <w:t xml:space="preserve"> INSURANCE COVERAGE</w:t>
      </w:r>
    </w:p>
    <w:p w14:paraId="7FDA52A6" w14:textId="7D4E7D7E" w:rsidR="007201F8" w:rsidRDefault="007201F8" w:rsidP="00A339EB">
      <w:pPr>
        <w:jc w:val="center"/>
        <w:rPr>
          <w:rFonts w:ascii="Trebuchet MS" w:hAnsi="Trebuchet MS" w:cs="Arial"/>
          <w:color w:val="000000" w:themeColor="text1"/>
        </w:rPr>
      </w:pPr>
    </w:p>
    <w:p w14:paraId="473146C8" w14:textId="487531CF" w:rsidR="00A339EB" w:rsidRDefault="00A339EB" w:rsidP="00A339EB">
      <w:pPr>
        <w:jc w:val="center"/>
        <w:rPr>
          <w:rFonts w:ascii="Trebuchet MS" w:hAnsi="Trebuchet MS" w:cs="Arial"/>
          <w:color w:val="000000" w:themeColor="text1"/>
        </w:rPr>
      </w:pPr>
    </w:p>
    <w:p w14:paraId="5304B328" w14:textId="7659E104" w:rsidR="00A339EB" w:rsidRDefault="00A339EB" w:rsidP="00A339EB">
      <w:pPr>
        <w:jc w:val="center"/>
        <w:rPr>
          <w:rFonts w:ascii="Trebuchet MS" w:hAnsi="Trebuchet MS" w:cs="Arial"/>
          <w:color w:val="000000" w:themeColor="text1"/>
        </w:rPr>
      </w:pPr>
    </w:p>
    <w:p w14:paraId="711A4E56" w14:textId="193C2B10" w:rsidR="00A339EB" w:rsidRDefault="00A339EB" w:rsidP="00A339EB">
      <w:pPr>
        <w:jc w:val="center"/>
        <w:rPr>
          <w:rFonts w:ascii="Trebuchet MS" w:hAnsi="Trebuchet MS" w:cs="Arial"/>
          <w:color w:val="000000" w:themeColor="text1"/>
        </w:rPr>
      </w:pPr>
    </w:p>
    <w:p w14:paraId="0F24976F" w14:textId="7E69A074" w:rsidR="00DB754A" w:rsidRPr="00295BE6" w:rsidRDefault="00DB754A" w:rsidP="00DB754A">
      <w:pPr>
        <w:jc w:val="center"/>
        <w:rPr>
          <w:rFonts w:ascii="Arial" w:hAnsi="Arial" w:cs="Arial"/>
        </w:rPr>
      </w:pPr>
      <w:r w:rsidRPr="009A48D4">
        <w:rPr>
          <w:rFonts w:ascii="Arial" w:hAnsi="Arial" w:cs="Arial"/>
        </w:rPr>
        <w:t xml:space="preserve">[IMAGE:  </w:t>
      </w:r>
      <w:r w:rsidR="00E0705C" w:rsidRPr="00E0705C">
        <w:rPr>
          <w:rFonts w:ascii="Arial" w:hAnsi="Arial" w:cs="Arial"/>
        </w:rPr>
        <w:t>Satisfied SLP - 600x338.jpg</w:t>
      </w:r>
      <w:r w:rsidRPr="009A48D4">
        <w:rPr>
          <w:rFonts w:ascii="Arial" w:hAnsi="Arial" w:cs="Arial"/>
        </w:rPr>
        <w:t>]</w:t>
      </w:r>
    </w:p>
    <w:p w14:paraId="09D242A3" w14:textId="77777777" w:rsidR="00DB754A" w:rsidRPr="00792E34" w:rsidRDefault="00DB754A" w:rsidP="00DB754A">
      <w:pPr>
        <w:jc w:val="center"/>
        <w:rPr>
          <w:rFonts w:ascii="Arial" w:hAnsi="Arial" w:cs="Arial"/>
          <w:b/>
          <w:color w:val="4F7588"/>
          <w:sz w:val="45"/>
          <w:szCs w:val="45"/>
        </w:rPr>
      </w:pPr>
      <w:r>
        <w:rPr>
          <w:rFonts w:ascii="Arial" w:hAnsi="Arial" w:cs="Arial"/>
          <w:b/>
          <w:color w:val="4F7588"/>
          <w:sz w:val="45"/>
          <w:szCs w:val="45"/>
        </w:rPr>
        <w:t>Another Extremely Satisfied SLP!</w:t>
      </w:r>
    </w:p>
    <w:p w14:paraId="62531B5D" w14:textId="77777777" w:rsidR="00DB754A" w:rsidRPr="00792E34" w:rsidRDefault="00DB754A" w:rsidP="00DB754A">
      <w:pPr>
        <w:jc w:val="center"/>
        <w:rPr>
          <w:rFonts w:ascii="Arial" w:hAnsi="Arial" w:cs="Arial"/>
        </w:rPr>
      </w:pPr>
    </w:p>
    <w:p w14:paraId="0FE36B4D" w14:textId="77777777" w:rsidR="00E0705C" w:rsidRPr="00E0705C" w:rsidRDefault="00E0705C" w:rsidP="00E0705C">
      <w:pPr>
        <w:rPr>
          <w:rFonts w:ascii="Arial" w:hAnsi="Arial" w:cs="Arial"/>
          <w:i/>
          <w:color w:val="000000" w:themeColor="text1"/>
        </w:rPr>
      </w:pPr>
      <w:r w:rsidRPr="00E0705C">
        <w:rPr>
          <w:rFonts w:ascii="Arial" w:hAnsi="Arial" w:cs="Arial"/>
          <w:i/>
          <w:color w:val="000000" w:themeColor="text1"/>
        </w:rPr>
        <w:t>Can I just tell you how much you guys ROCK!!!!!????!!!!!</w:t>
      </w:r>
    </w:p>
    <w:p w14:paraId="22981C13" w14:textId="77777777" w:rsidR="00E0705C" w:rsidRPr="00E0705C" w:rsidRDefault="00E0705C" w:rsidP="00E0705C">
      <w:pPr>
        <w:rPr>
          <w:rFonts w:ascii="Arial" w:hAnsi="Arial" w:cs="Arial"/>
          <w:i/>
          <w:color w:val="000000" w:themeColor="text1"/>
        </w:rPr>
      </w:pPr>
      <w:r w:rsidRPr="00E0705C">
        <w:rPr>
          <w:rFonts w:ascii="Arial" w:hAnsi="Arial" w:cs="Arial"/>
          <w:i/>
          <w:color w:val="000000" w:themeColor="text1"/>
        </w:rPr>
        <w:t> </w:t>
      </w:r>
    </w:p>
    <w:p w14:paraId="4079DA19" w14:textId="21F1F3A8" w:rsidR="00E0705C" w:rsidRPr="00E0705C" w:rsidRDefault="00E0705C" w:rsidP="00E0705C">
      <w:pPr>
        <w:rPr>
          <w:rFonts w:ascii="Arial" w:hAnsi="Arial" w:cs="Arial"/>
          <w:i/>
          <w:color w:val="000000" w:themeColor="text1"/>
        </w:rPr>
      </w:pPr>
      <w:r w:rsidRPr="00E0705C">
        <w:rPr>
          <w:rFonts w:ascii="Arial" w:hAnsi="Arial" w:cs="Arial"/>
          <w:i/>
          <w:color w:val="000000" w:themeColor="text1"/>
        </w:rPr>
        <w:lastRenderedPageBreak/>
        <w:t xml:space="preserve">We are loving this new partnership! You guys are so efficient. The few times we have needed to call tech support they have been very helpful with quick response times. This gives us such confidence when recommending </w:t>
      </w:r>
      <w:proofErr w:type="spellStart"/>
      <w:r w:rsidRPr="00E0705C">
        <w:rPr>
          <w:rFonts w:ascii="Arial" w:hAnsi="Arial" w:cs="Arial"/>
          <w:i/>
          <w:color w:val="000000" w:themeColor="text1"/>
        </w:rPr>
        <w:t>Quick</w:t>
      </w:r>
      <w:r>
        <w:rPr>
          <w:rFonts w:ascii="Arial" w:hAnsi="Arial" w:cs="Arial"/>
          <w:i/>
          <w:color w:val="000000" w:themeColor="text1"/>
        </w:rPr>
        <w:t>Talker</w:t>
      </w:r>
      <w:proofErr w:type="spellEnd"/>
      <w:r>
        <w:rPr>
          <w:rFonts w:ascii="Arial" w:hAnsi="Arial" w:cs="Arial"/>
          <w:i/>
          <w:color w:val="000000" w:themeColor="text1"/>
        </w:rPr>
        <w:t xml:space="preserve"> Freestyle</w:t>
      </w:r>
      <w:r w:rsidRPr="00E0705C">
        <w:rPr>
          <w:rFonts w:ascii="Arial" w:hAnsi="Arial" w:cs="Arial"/>
          <w:i/>
          <w:color w:val="000000" w:themeColor="text1"/>
        </w:rPr>
        <w:t xml:space="preserve"> to our clients</w:t>
      </w:r>
      <w:r>
        <w:rPr>
          <w:rFonts w:ascii="Arial" w:hAnsi="Arial" w:cs="Arial"/>
          <w:i/>
          <w:color w:val="000000" w:themeColor="text1"/>
        </w:rPr>
        <w:t>.</w:t>
      </w:r>
    </w:p>
    <w:p w14:paraId="1DB0B8B7" w14:textId="77777777" w:rsidR="00E0705C" w:rsidRPr="00E0705C" w:rsidRDefault="00E0705C" w:rsidP="00E0705C">
      <w:pPr>
        <w:rPr>
          <w:rFonts w:ascii="Arial" w:hAnsi="Arial" w:cs="Arial"/>
          <w:i/>
          <w:color w:val="000000" w:themeColor="text1"/>
        </w:rPr>
      </w:pPr>
      <w:r w:rsidRPr="00E0705C">
        <w:rPr>
          <w:rFonts w:ascii="Arial" w:hAnsi="Arial" w:cs="Arial"/>
          <w:i/>
          <w:color w:val="000000" w:themeColor="text1"/>
        </w:rPr>
        <w:t> </w:t>
      </w:r>
    </w:p>
    <w:p w14:paraId="1FAB10D6" w14:textId="2B8457C5" w:rsidR="00E0705C" w:rsidRPr="00E0705C" w:rsidRDefault="00E0705C" w:rsidP="00E0705C">
      <w:pPr>
        <w:rPr>
          <w:rFonts w:ascii="Arial" w:hAnsi="Arial" w:cs="Arial"/>
          <w:i/>
          <w:color w:val="000000" w:themeColor="text1"/>
        </w:rPr>
      </w:pPr>
      <w:r w:rsidRPr="00E0705C">
        <w:rPr>
          <w:rFonts w:ascii="Arial" w:hAnsi="Arial" w:cs="Arial"/>
          <w:i/>
          <w:color w:val="000000" w:themeColor="text1"/>
        </w:rPr>
        <w:t>Just wanted to take a minute to let you know how happy we</w:t>
      </w:r>
      <w:r>
        <w:rPr>
          <w:rFonts w:ascii="Arial" w:hAnsi="Arial" w:cs="Arial"/>
          <w:i/>
          <w:color w:val="000000" w:themeColor="text1"/>
        </w:rPr>
        <w:t xml:space="preserve"> </w:t>
      </w:r>
      <w:r w:rsidRPr="00E0705C">
        <w:rPr>
          <w:rFonts w:ascii="Arial" w:hAnsi="Arial" w:cs="Arial"/>
          <w:i/>
          <w:color w:val="000000" w:themeColor="text1"/>
        </w:rPr>
        <w:t>are with you guys!</w:t>
      </w:r>
    </w:p>
    <w:p w14:paraId="5831E286" w14:textId="77777777" w:rsidR="00DB754A" w:rsidRPr="00EA4D54" w:rsidRDefault="00DB754A" w:rsidP="00DB754A">
      <w:pPr>
        <w:rPr>
          <w:rFonts w:ascii="Arial" w:hAnsi="Arial" w:cs="Arial"/>
          <w:i/>
          <w:color w:val="000000" w:themeColor="text1"/>
        </w:rPr>
      </w:pPr>
    </w:p>
    <w:p w14:paraId="0CCC0108" w14:textId="464532FB" w:rsidR="00DB754A" w:rsidRPr="00705E43" w:rsidRDefault="00E0705C" w:rsidP="00DB754A">
      <w:pPr>
        <w:rPr>
          <w:rFonts w:ascii="Arial" w:hAnsi="Arial" w:cs="Arial"/>
          <w:i/>
          <w:color w:val="000000" w:themeColor="text1"/>
        </w:rPr>
      </w:pPr>
      <w:r>
        <w:rPr>
          <w:rFonts w:ascii="Arial" w:hAnsi="Arial" w:cs="Arial"/>
          <w:i/>
          <w:color w:val="000000" w:themeColor="text1"/>
        </w:rPr>
        <w:t>Shari</w:t>
      </w:r>
      <w:r w:rsidR="00DB754A" w:rsidRPr="00EA4D54">
        <w:rPr>
          <w:rFonts w:ascii="Arial" w:hAnsi="Arial" w:cs="Arial"/>
          <w:i/>
          <w:color w:val="000000" w:themeColor="text1"/>
        </w:rPr>
        <w:t xml:space="preserve">, </w:t>
      </w:r>
      <w:r w:rsidR="00DB754A">
        <w:rPr>
          <w:rFonts w:ascii="Arial" w:hAnsi="Arial" w:cs="Arial"/>
          <w:i/>
          <w:color w:val="000000" w:themeColor="text1"/>
        </w:rPr>
        <w:t>SLP</w:t>
      </w:r>
    </w:p>
    <w:p w14:paraId="3959FBC2" w14:textId="77777777" w:rsidR="00522885" w:rsidRDefault="00522885" w:rsidP="00A339EB">
      <w:pPr>
        <w:jc w:val="center"/>
        <w:rPr>
          <w:rFonts w:ascii="Trebuchet MS" w:hAnsi="Trebuchet MS" w:cs="Arial"/>
        </w:rPr>
      </w:pPr>
    </w:p>
    <w:p w14:paraId="6E509896" w14:textId="24FA9CBE" w:rsidR="00522885" w:rsidRDefault="00522885" w:rsidP="00A339EB">
      <w:pPr>
        <w:jc w:val="center"/>
        <w:rPr>
          <w:rFonts w:ascii="Trebuchet MS" w:hAnsi="Trebuchet MS" w:cs="Arial"/>
        </w:rPr>
      </w:pPr>
    </w:p>
    <w:p w14:paraId="3D5BEE61" w14:textId="7009403A" w:rsidR="00522885" w:rsidRDefault="00522885" w:rsidP="00A339EB">
      <w:pPr>
        <w:jc w:val="center"/>
        <w:rPr>
          <w:rFonts w:ascii="Trebuchet MS" w:hAnsi="Trebuchet MS" w:cs="Arial"/>
        </w:rPr>
      </w:pPr>
    </w:p>
    <w:p w14:paraId="2DF1DEC4" w14:textId="77777777" w:rsidR="00A339EB" w:rsidRDefault="00A339EB" w:rsidP="00A339EB">
      <w:pPr>
        <w:jc w:val="center"/>
        <w:rPr>
          <w:rFonts w:ascii="Trebuchet MS" w:hAnsi="Trebuchet MS" w:cs="Arial"/>
        </w:rPr>
      </w:pPr>
    </w:p>
    <w:p w14:paraId="5BC19B41" w14:textId="2048013E" w:rsidR="005840C7" w:rsidRPr="00997C28" w:rsidRDefault="005840C7" w:rsidP="005840C7">
      <w:pPr>
        <w:jc w:val="center"/>
        <w:rPr>
          <w:rFonts w:ascii="Trebuchet MS" w:hAnsi="Trebuchet MS" w:cs="Arial"/>
        </w:rPr>
      </w:pPr>
      <w:r w:rsidRPr="00997C28">
        <w:rPr>
          <w:rFonts w:ascii="Trebuchet MS" w:hAnsi="Trebuchet MS" w:cs="Arial"/>
        </w:rPr>
        <w:t xml:space="preserve">[IMAGE:  </w:t>
      </w:r>
      <w:r w:rsidR="007814BA" w:rsidRPr="007814BA">
        <w:rPr>
          <w:rFonts w:ascii="Trebuchet MS" w:hAnsi="Trebuchet MS" w:cs="Arial"/>
        </w:rPr>
        <w:t>Get Started - 600x338.jpg</w:t>
      </w:r>
      <w:r w:rsidRPr="00997C28">
        <w:rPr>
          <w:rFonts w:ascii="Trebuchet MS" w:hAnsi="Trebuchet MS" w:cs="Arial"/>
        </w:rPr>
        <w:t>]</w:t>
      </w:r>
    </w:p>
    <w:p w14:paraId="2D6DF66A" w14:textId="0FA289EE" w:rsidR="005840C7" w:rsidRPr="00997C28" w:rsidRDefault="009B1E62" w:rsidP="005840C7">
      <w:pPr>
        <w:jc w:val="center"/>
        <w:rPr>
          <w:rFonts w:ascii="Trebuchet MS" w:hAnsi="Trebuchet MS" w:cs="Arial"/>
          <w:b/>
          <w:color w:val="4F7588"/>
          <w:sz w:val="45"/>
          <w:szCs w:val="45"/>
        </w:rPr>
      </w:pPr>
      <w:r>
        <w:rPr>
          <w:rFonts w:ascii="Trebuchet MS" w:hAnsi="Trebuchet MS" w:cs="Arial"/>
          <w:b/>
          <w:color w:val="4F7588"/>
          <w:sz w:val="45"/>
          <w:szCs w:val="45"/>
        </w:rPr>
        <w:t>Quickly Get Started</w:t>
      </w:r>
    </w:p>
    <w:p w14:paraId="6E930643" w14:textId="77777777" w:rsidR="005840C7" w:rsidRPr="00997C28" w:rsidRDefault="005840C7" w:rsidP="005840C7">
      <w:pPr>
        <w:jc w:val="center"/>
        <w:rPr>
          <w:rFonts w:ascii="Trebuchet MS" w:hAnsi="Trebuchet MS" w:cs="Arial"/>
        </w:rPr>
      </w:pPr>
    </w:p>
    <w:p w14:paraId="672B932C" w14:textId="5BFC8F86" w:rsidR="009B1E62" w:rsidRDefault="009B1E62" w:rsidP="00235B34">
      <w:pPr>
        <w:rPr>
          <w:rFonts w:ascii="Trebuchet MS" w:hAnsi="Trebuchet MS" w:cs="Arial"/>
          <w:color w:val="000000" w:themeColor="text1"/>
        </w:rPr>
      </w:pPr>
      <w:r>
        <w:rPr>
          <w:rFonts w:ascii="Trebuchet MS" w:hAnsi="Trebuchet MS" w:cs="Arial"/>
          <w:color w:val="000000" w:themeColor="text1"/>
        </w:rPr>
        <w:t xml:space="preserve">If you’ve never funded an iPad-based speech generating device (SGD) with insurance or never gone through the insurance process with AbleNet, we can get you started in only a few minutes. </w:t>
      </w:r>
    </w:p>
    <w:p w14:paraId="338E0577" w14:textId="77777777" w:rsidR="009B1E62" w:rsidRDefault="009B1E62" w:rsidP="00235B34">
      <w:pPr>
        <w:rPr>
          <w:rFonts w:ascii="Trebuchet MS" w:hAnsi="Trebuchet MS" w:cs="Arial"/>
          <w:color w:val="000000" w:themeColor="text1"/>
        </w:rPr>
      </w:pPr>
    </w:p>
    <w:p w14:paraId="7C62F196" w14:textId="3A93241C" w:rsidR="009B1E62" w:rsidRDefault="009B1E62" w:rsidP="00235B34">
      <w:pPr>
        <w:rPr>
          <w:rFonts w:ascii="Trebuchet MS" w:hAnsi="Trebuchet MS" w:cs="Arial"/>
          <w:color w:val="000000" w:themeColor="text1"/>
        </w:rPr>
      </w:pPr>
      <w:r>
        <w:rPr>
          <w:rFonts w:ascii="Trebuchet MS" w:hAnsi="Trebuchet MS" w:cs="Arial"/>
          <w:color w:val="000000" w:themeColor="text1"/>
        </w:rPr>
        <w:t xml:space="preserve">Click the “schedule” button below and select a time convenient for you to have a short call. During our call we’ll walk you through the insurance process and get you started. </w:t>
      </w:r>
    </w:p>
    <w:p w14:paraId="4166B688" w14:textId="3693C2FA" w:rsidR="009B1E62" w:rsidRDefault="009B1E62" w:rsidP="00235B34">
      <w:pPr>
        <w:rPr>
          <w:rFonts w:ascii="Trebuchet MS" w:hAnsi="Trebuchet MS" w:cs="Arial"/>
          <w:color w:val="000000" w:themeColor="text1"/>
        </w:rPr>
      </w:pPr>
    </w:p>
    <w:p w14:paraId="1F404CF6" w14:textId="147D76D5" w:rsidR="009B1E62" w:rsidRPr="00997C28" w:rsidRDefault="009B1E62" w:rsidP="009B1E62">
      <w:pPr>
        <w:jc w:val="center"/>
        <w:rPr>
          <w:rFonts w:ascii="Trebuchet MS" w:hAnsi="Trebuchet MS" w:cs="Arial"/>
          <w:color w:val="808C24"/>
        </w:rPr>
      </w:pPr>
      <w:r w:rsidRPr="00997C28">
        <w:rPr>
          <w:rFonts w:ascii="Trebuchet MS" w:hAnsi="Trebuchet MS" w:cs="Arial"/>
          <w:color w:val="808C24"/>
        </w:rPr>
        <w:t xml:space="preserve">[GREEN CTA </w:t>
      </w:r>
      <w:proofErr w:type="gramStart"/>
      <w:r w:rsidRPr="00997C28">
        <w:rPr>
          <w:rFonts w:ascii="Trebuchet MS" w:hAnsi="Trebuchet MS" w:cs="Arial"/>
          <w:color w:val="808C24"/>
        </w:rPr>
        <w:t xml:space="preserve">BUTTON]  </w:t>
      </w:r>
      <w:r>
        <w:rPr>
          <w:rFonts w:ascii="Trebuchet MS" w:hAnsi="Trebuchet MS" w:cs="Arial"/>
          <w:color w:val="808C24"/>
        </w:rPr>
        <w:t>SCHEDULE</w:t>
      </w:r>
      <w:proofErr w:type="gramEnd"/>
      <w:r w:rsidRPr="00997C28">
        <w:rPr>
          <w:rFonts w:ascii="Trebuchet MS" w:hAnsi="Trebuchet MS" w:cs="Arial"/>
          <w:color w:val="808C24"/>
        </w:rPr>
        <w:t xml:space="preserve"> </w:t>
      </w:r>
    </w:p>
    <w:p w14:paraId="00D53E9B" w14:textId="5BC11D26" w:rsidR="009B1E62" w:rsidRPr="00997C28" w:rsidRDefault="009B1E62" w:rsidP="009B1E62">
      <w:pPr>
        <w:jc w:val="center"/>
        <w:rPr>
          <w:rFonts w:ascii="Trebuchet MS" w:hAnsi="Trebuchet MS" w:cs="Arial"/>
          <w:color w:val="808C24"/>
        </w:rPr>
      </w:pPr>
      <w:r w:rsidRPr="00997C28">
        <w:rPr>
          <w:rFonts w:ascii="Trebuchet MS" w:hAnsi="Trebuchet MS" w:cs="Arial"/>
          <w:color w:val="808C24"/>
        </w:rPr>
        <w:t>[Link to</w:t>
      </w:r>
      <w:r>
        <w:rPr>
          <w:rFonts w:ascii="Trebuchet MS" w:hAnsi="Trebuchet MS" w:cs="Arial"/>
          <w:color w:val="808C24"/>
        </w:rPr>
        <w:t xml:space="preserve"> Tom’s </w:t>
      </w:r>
      <w:proofErr w:type="spellStart"/>
      <w:r>
        <w:rPr>
          <w:rFonts w:ascii="Trebuchet MS" w:hAnsi="Trebuchet MS" w:cs="Arial"/>
          <w:color w:val="808C24"/>
        </w:rPr>
        <w:t>ScheduleOnce</w:t>
      </w:r>
      <w:proofErr w:type="spellEnd"/>
      <w:r>
        <w:rPr>
          <w:rFonts w:ascii="Trebuchet MS" w:hAnsi="Trebuchet MS" w:cs="Arial"/>
          <w:color w:val="808C24"/>
        </w:rPr>
        <w:t xml:space="preserve"> booking page]</w:t>
      </w:r>
    </w:p>
    <w:p w14:paraId="5DABB4B4" w14:textId="77777777" w:rsidR="009B1E62" w:rsidRDefault="009B1E62" w:rsidP="009B1E62">
      <w:pPr>
        <w:jc w:val="center"/>
        <w:rPr>
          <w:rFonts w:ascii="Trebuchet MS" w:hAnsi="Trebuchet MS" w:cs="Arial"/>
          <w:color w:val="000000" w:themeColor="text1"/>
        </w:rPr>
      </w:pPr>
    </w:p>
    <w:p w14:paraId="7FED4AE0" w14:textId="77777777" w:rsidR="005840C7" w:rsidRDefault="005840C7" w:rsidP="005840C7">
      <w:pPr>
        <w:jc w:val="center"/>
        <w:rPr>
          <w:rFonts w:ascii="Trebuchet MS" w:hAnsi="Trebuchet MS" w:cs="Arial"/>
          <w:color w:val="000000" w:themeColor="text1"/>
        </w:rPr>
      </w:pPr>
    </w:p>
    <w:p w14:paraId="4466405A" w14:textId="21BF890D" w:rsidR="007165E4" w:rsidRPr="00997C28" w:rsidRDefault="007165E4" w:rsidP="00F92769">
      <w:pPr>
        <w:jc w:val="center"/>
        <w:rPr>
          <w:rFonts w:ascii="Trebuchet MS" w:hAnsi="Trebuchet MS" w:cs="Arial"/>
          <w:color w:val="000000" w:themeColor="text1"/>
        </w:rPr>
      </w:pPr>
    </w:p>
    <w:p w14:paraId="4BF96EB8" w14:textId="3B196F1F" w:rsidR="007165E4" w:rsidRPr="00997C28" w:rsidRDefault="007165E4" w:rsidP="00E10992">
      <w:pPr>
        <w:jc w:val="center"/>
        <w:rPr>
          <w:rFonts w:ascii="Trebuchet MS" w:hAnsi="Trebuchet MS" w:cs="Arial"/>
          <w:color w:val="000000" w:themeColor="text1"/>
        </w:rPr>
      </w:pPr>
    </w:p>
    <w:p w14:paraId="0B1B63CA" w14:textId="77777777" w:rsidR="00033B18" w:rsidRPr="00033B18" w:rsidRDefault="00033B18" w:rsidP="00033B18">
      <w:pPr>
        <w:jc w:val="center"/>
        <w:rPr>
          <w:rFonts w:ascii="Trebuchet MS" w:hAnsi="Trebuchet MS" w:cs="Arial"/>
          <w:color w:val="000000" w:themeColor="text1"/>
        </w:rPr>
      </w:pPr>
      <w:r w:rsidRPr="00033B18">
        <w:rPr>
          <w:rFonts w:ascii="Trebuchet MS" w:hAnsi="Trebuchet MS" w:cs="Arial"/>
          <w:color w:val="000000" w:themeColor="text1"/>
        </w:rPr>
        <w:t>[IMAGE:  QuickTalker Freestyle w Proloquo2Go - 600x290.jpg]</w:t>
      </w:r>
    </w:p>
    <w:p w14:paraId="34CFE1FF" w14:textId="77777777" w:rsidR="00033B18" w:rsidRPr="00033B18" w:rsidRDefault="00033B18" w:rsidP="00033B18">
      <w:pPr>
        <w:jc w:val="center"/>
        <w:rPr>
          <w:rFonts w:ascii="Trebuchet MS" w:hAnsi="Trebuchet MS" w:cs="Arial"/>
          <w:b/>
          <w:color w:val="4F7588"/>
          <w:sz w:val="45"/>
          <w:szCs w:val="45"/>
        </w:rPr>
      </w:pPr>
      <w:r w:rsidRPr="00033B18">
        <w:rPr>
          <w:rFonts w:ascii="Trebuchet MS" w:hAnsi="Trebuchet MS" w:cs="Arial"/>
          <w:b/>
          <w:color w:val="4F7588"/>
          <w:sz w:val="45"/>
          <w:szCs w:val="45"/>
        </w:rPr>
        <w:t xml:space="preserve">About QuickTalker Freestyle </w:t>
      </w:r>
    </w:p>
    <w:p w14:paraId="261DD485" w14:textId="77777777" w:rsidR="00033B18" w:rsidRPr="00033B18" w:rsidRDefault="00033B18" w:rsidP="00033B18">
      <w:pPr>
        <w:jc w:val="center"/>
        <w:rPr>
          <w:rFonts w:ascii="Trebuchet MS" w:hAnsi="Trebuchet MS" w:cs="Arial"/>
          <w:color w:val="000000" w:themeColor="text1"/>
        </w:rPr>
      </w:pPr>
    </w:p>
    <w:p w14:paraId="616EC6D5" w14:textId="77777777" w:rsidR="00033B18" w:rsidRPr="00033B18" w:rsidRDefault="00033B18" w:rsidP="00033B18">
      <w:pPr>
        <w:rPr>
          <w:rFonts w:ascii="Trebuchet MS" w:hAnsi="Trebuchet MS" w:cs="Arial"/>
          <w:color w:val="000000" w:themeColor="text1"/>
        </w:rPr>
      </w:pPr>
      <w:r w:rsidRPr="00033B18">
        <w:rPr>
          <w:rFonts w:ascii="Trebuchet MS" w:hAnsi="Trebuchet MS" w:cs="Arial"/>
          <w:color w:val="000000" w:themeColor="text1"/>
        </w:rPr>
        <w:t>Our latest QuickTalker Freestyle iPad-based communication solutions are compact, lightweight, and extremely rugged. You have the power to choose any augmentative and alternative communication (AAC) app from the iOS App Store to ensure that the user has the appropriate communication system for their unique needs. In addition, users have access to the powerful accessibility features available natively on the iOS platform.</w:t>
      </w:r>
    </w:p>
    <w:p w14:paraId="71CED562" w14:textId="77777777" w:rsidR="00033B18" w:rsidRPr="00033B18" w:rsidRDefault="00033B18" w:rsidP="00033B18">
      <w:pPr>
        <w:jc w:val="center"/>
        <w:rPr>
          <w:rFonts w:ascii="Trebuchet MS" w:hAnsi="Trebuchet MS" w:cs="Arial"/>
          <w:color w:val="000000" w:themeColor="text1"/>
        </w:rPr>
      </w:pPr>
    </w:p>
    <w:p w14:paraId="26DD020B" w14:textId="77777777" w:rsidR="00033B18" w:rsidRPr="00033B18" w:rsidRDefault="00033B18" w:rsidP="00033B18">
      <w:pPr>
        <w:jc w:val="center"/>
        <w:rPr>
          <w:rFonts w:ascii="Trebuchet MS" w:hAnsi="Trebuchet MS" w:cs="Arial"/>
          <w:color w:val="808C24"/>
        </w:rPr>
      </w:pPr>
      <w:r w:rsidRPr="00033B18">
        <w:rPr>
          <w:rFonts w:ascii="Trebuchet MS" w:hAnsi="Trebuchet MS" w:cs="Arial"/>
          <w:color w:val="000000" w:themeColor="text1"/>
        </w:rPr>
        <w:t xml:space="preserve"> </w:t>
      </w:r>
      <w:r w:rsidRPr="00033B18">
        <w:rPr>
          <w:rFonts w:ascii="Trebuchet MS" w:hAnsi="Trebuchet MS" w:cs="Arial"/>
          <w:color w:val="808C24"/>
        </w:rPr>
        <w:t xml:space="preserve">[GREEN CTA </w:t>
      </w:r>
      <w:proofErr w:type="gramStart"/>
      <w:r w:rsidRPr="00033B18">
        <w:rPr>
          <w:rFonts w:ascii="Trebuchet MS" w:hAnsi="Trebuchet MS" w:cs="Arial"/>
          <w:color w:val="808C24"/>
        </w:rPr>
        <w:t>BUTTON]  CHECK</w:t>
      </w:r>
      <w:proofErr w:type="gramEnd"/>
      <w:r w:rsidRPr="00033B18">
        <w:rPr>
          <w:rFonts w:ascii="Trebuchet MS" w:hAnsi="Trebuchet MS" w:cs="Arial"/>
          <w:color w:val="808C24"/>
        </w:rPr>
        <w:t xml:space="preserve"> INSURANCE COVERAGE NOW </w:t>
      </w:r>
    </w:p>
    <w:p w14:paraId="74F853DE" w14:textId="07A43A23" w:rsidR="009B1F91" w:rsidRPr="00033B18" w:rsidRDefault="00033B18" w:rsidP="00033B18">
      <w:pPr>
        <w:jc w:val="center"/>
        <w:rPr>
          <w:rFonts w:ascii="Trebuchet MS" w:hAnsi="Trebuchet MS" w:cs="Arial"/>
          <w:color w:val="808C24"/>
        </w:rPr>
      </w:pPr>
      <w:r w:rsidRPr="00033B18">
        <w:rPr>
          <w:rFonts w:ascii="Trebuchet MS" w:hAnsi="Trebuchet MS" w:cs="Arial"/>
          <w:color w:val="808C24"/>
        </w:rPr>
        <w:t>[Link to www.quicktalkerfreestyle.com, not the form itself]</w:t>
      </w:r>
    </w:p>
    <w:p w14:paraId="598DB974" w14:textId="2D107B8C" w:rsidR="00997C28" w:rsidRPr="00033B18" w:rsidRDefault="00997C28" w:rsidP="00632359">
      <w:pPr>
        <w:jc w:val="center"/>
        <w:rPr>
          <w:rFonts w:ascii="Trebuchet MS" w:hAnsi="Trebuchet MS" w:cs="Arial"/>
          <w:color w:val="808C24"/>
        </w:rPr>
      </w:pPr>
    </w:p>
    <w:p w14:paraId="6C606C9E" w14:textId="4CF91148" w:rsidR="00997C28" w:rsidRPr="00997C28" w:rsidRDefault="00997C28" w:rsidP="00632359">
      <w:pPr>
        <w:jc w:val="center"/>
        <w:rPr>
          <w:rFonts w:ascii="Trebuchet MS" w:hAnsi="Trebuchet MS" w:cs="Arial"/>
          <w:color w:val="000000" w:themeColor="text1"/>
        </w:rPr>
      </w:pPr>
    </w:p>
    <w:p w14:paraId="0A18D2CC" w14:textId="77777777" w:rsidR="00997C28" w:rsidRPr="00997C28" w:rsidRDefault="00997C28" w:rsidP="00632359">
      <w:pPr>
        <w:jc w:val="center"/>
        <w:rPr>
          <w:rFonts w:ascii="Trebuchet MS" w:hAnsi="Trebuchet MS" w:cs="Arial"/>
          <w:color w:val="000000" w:themeColor="text1"/>
        </w:rPr>
      </w:pPr>
    </w:p>
    <w:p w14:paraId="55F8D367" w14:textId="77777777" w:rsidR="002F2B2F" w:rsidRPr="00997C28" w:rsidRDefault="002F2B2F">
      <w:pPr>
        <w:rPr>
          <w:rFonts w:ascii="Trebuchet MS" w:hAnsi="Trebuchet MS"/>
        </w:rPr>
      </w:pPr>
    </w:p>
    <w:sectPr w:rsidR="002F2B2F" w:rsidRPr="00997C28" w:rsidSect="004D2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57862"/>
    <w:multiLevelType w:val="hybridMultilevel"/>
    <w:tmpl w:val="15502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37"/>
    <w:rsid w:val="00033B18"/>
    <w:rsid w:val="00042485"/>
    <w:rsid w:val="00063C7E"/>
    <w:rsid w:val="00063F97"/>
    <w:rsid w:val="00086079"/>
    <w:rsid w:val="000A534A"/>
    <w:rsid w:val="00143388"/>
    <w:rsid w:val="00211CC9"/>
    <w:rsid w:val="00235B34"/>
    <w:rsid w:val="00292B5C"/>
    <w:rsid w:val="002A1D55"/>
    <w:rsid w:val="002A6EC6"/>
    <w:rsid w:val="002D09C9"/>
    <w:rsid w:val="002D3182"/>
    <w:rsid w:val="002F2B2F"/>
    <w:rsid w:val="00336305"/>
    <w:rsid w:val="003648F7"/>
    <w:rsid w:val="00457D71"/>
    <w:rsid w:val="0047061A"/>
    <w:rsid w:val="004810A9"/>
    <w:rsid w:val="0049217D"/>
    <w:rsid w:val="00494A04"/>
    <w:rsid w:val="004D2A9A"/>
    <w:rsid w:val="00522885"/>
    <w:rsid w:val="00546334"/>
    <w:rsid w:val="00564BFC"/>
    <w:rsid w:val="005840C7"/>
    <w:rsid w:val="005C3F1F"/>
    <w:rsid w:val="005C6745"/>
    <w:rsid w:val="005D5E32"/>
    <w:rsid w:val="005E211E"/>
    <w:rsid w:val="005F6CD1"/>
    <w:rsid w:val="0063064D"/>
    <w:rsid w:val="00632359"/>
    <w:rsid w:val="00645A04"/>
    <w:rsid w:val="00693C32"/>
    <w:rsid w:val="00705E43"/>
    <w:rsid w:val="007165E4"/>
    <w:rsid w:val="007201F8"/>
    <w:rsid w:val="00725344"/>
    <w:rsid w:val="00755944"/>
    <w:rsid w:val="0075717C"/>
    <w:rsid w:val="007814BA"/>
    <w:rsid w:val="007A090F"/>
    <w:rsid w:val="007F08B7"/>
    <w:rsid w:val="0085049B"/>
    <w:rsid w:val="00862357"/>
    <w:rsid w:val="008D362C"/>
    <w:rsid w:val="009006B1"/>
    <w:rsid w:val="009478B3"/>
    <w:rsid w:val="00997C28"/>
    <w:rsid w:val="009A48D4"/>
    <w:rsid w:val="009B1E62"/>
    <w:rsid w:val="009B1F91"/>
    <w:rsid w:val="00A23637"/>
    <w:rsid w:val="00A23F35"/>
    <w:rsid w:val="00A339EB"/>
    <w:rsid w:val="00A3467A"/>
    <w:rsid w:val="00A60BE1"/>
    <w:rsid w:val="00AA74F8"/>
    <w:rsid w:val="00AE71E8"/>
    <w:rsid w:val="00B04BA0"/>
    <w:rsid w:val="00B12ED7"/>
    <w:rsid w:val="00C402EC"/>
    <w:rsid w:val="00C6713B"/>
    <w:rsid w:val="00C76D4F"/>
    <w:rsid w:val="00CB4B50"/>
    <w:rsid w:val="00CE4084"/>
    <w:rsid w:val="00CE4482"/>
    <w:rsid w:val="00DB754A"/>
    <w:rsid w:val="00DD7A9C"/>
    <w:rsid w:val="00E0705C"/>
    <w:rsid w:val="00E10992"/>
    <w:rsid w:val="00E31ED8"/>
    <w:rsid w:val="00E3470A"/>
    <w:rsid w:val="00EA4D54"/>
    <w:rsid w:val="00EB46FD"/>
    <w:rsid w:val="00EB7103"/>
    <w:rsid w:val="00F350F4"/>
    <w:rsid w:val="00F55A0B"/>
    <w:rsid w:val="00F92769"/>
    <w:rsid w:val="00FA3860"/>
    <w:rsid w:val="00FC1CE9"/>
    <w:rsid w:val="00FE1A9F"/>
    <w:rsid w:val="00FE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9F07"/>
  <w15:chartTrackingRefBased/>
  <w15:docId w15:val="{2EAD4801-3DBB-464A-8A4E-06EA0A6E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9C9"/>
    <w:rPr>
      <w:color w:val="0563C1" w:themeColor="hyperlink"/>
      <w:u w:val="single"/>
    </w:rPr>
  </w:style>
  <w:style w:type="character" w:styleId="UnresolvedMention">
    <w:name w:val="Unresolved Mention"/>
    <w:basedOn w:val="DefaultParagraphFont"/>
    <w:uiPriority w:val="99"/>
    <w:semiHidden/>
    <w:unhideWhenUsed/>
    <w:rsid w:val="002D09C9"/>
    <w:rPr>
      <w:color w:val="605E5C"/>
      <w:shd w:val="clear" w:color="auto" w:fill="E1DFDD"/>
    </w:rPr>
  </w:style>
  <w:style w:type="character" w:styleId="FollowedHyperlink">
    <w:name w:val="FollowedHyperlink"/>
    <w:basedOn w:val="DefaultParagraphFont"/>
    <w:uiPriority w:val="99"/>
    <w:semiHidden/>
    <w:unhideWhenUsed/>
    <w:rsid w:val="005C3F1F"/>
    <w:rPr>
      <w:color w:val="954F72" w:themeColor="followedHyperlink"/>
      <w:u w:val="single"/>
    </w:rPr>
  </w:style>
  <w:style w:type="paragraph" w:styleId="ListParagraph">
    <w:name w:val="List Paragraph"/>
    <w:basedOn w:val="Normal"/>
    <w:uiPriority w:val="34"/>
    <w:qFormat/>
    <w:rsid w:val="00EB46FD"/>
    <w:pPr>
      <w:ind w:left="720"/>
      <w:contextualSpacing/>
    </w:pPr>
  </w:style>
  <w:style w:type="table" w:styleId="TableGrid">
    <w:name w:val="Table Grid"/>
    <w:basedOn w:val="TableNormal"/>
    <w:uiPriority w:val="39"/>
    <w:rsid w:val="00E07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68097">
      <w:bodyDiv w:val="1"/>
      <w:marLeft w:val="0"/>
      <w:marRight w:val="0"/>
      <w:marTop w:val="0"/>
      <w:marBottom w:val="0"/>
      <w:divBdr>
        <w:top w:val="none" w:sz="0" w:space="0" w:color="auto"/>
        <w:left w:val="none" w:sz="0" w:space="0" w:color="auto"/>
        <w:bottom w:val="none" w:sz="0" w:space="0" w:color="auto"/>
        <w:right w:val="none" w:sz="0" w:space="0" w:color="auto"/>
      </w:divBdr>
    </w:div>
    <w:div w:id="682905340">
      <w:bodyDiv w:val="1"/>
      <w:marLeft w:val="0"/>
      <w:marRight w:val="0"/>
      <w:marTop w:val="0"/>
      <w:marBottom w:val="0"/>
      <w:divBdr>
        <w:top w:val="none" w:sz="0" w:space="0" w:color="auto"/>
        <w:left w:val="none" w:sz="0" w:space="0" w:color="auto"/>
        <w:bottom w:val="none" w:sz="0" w:space="0" w:color="auto"/>
        <w:right w:val="none" w:sz="0" w:space="0" w:color="auto"/>
      </w:divBdr>
      <w:divsChild>
        <w:div w:id="344091236">
          <w:marLeft w:val="0"/>
          <w:marRight w:val="0"/>
          <w:marTop w:val="0"/>
          <w:marBottom w:val="0"/>
          <w:divBdr>
            <w:top w:val="none" w:sz="0" w:space="0" w:color="auto"/>
            <w:left w:val="none" w:sz="0" w:space="0" w:color="auto"/>
            <w:bottom w:val="none" w:sz="0" w:space="0" w:color="auto"/>
            <w:right w:val="none" w:sz="0" w:space="0" w:color="auto"/>
          </w:divBdr>
        </w:div>
      </w:divsChild>
    </w:div>
    <w:div w:id="857504656">
      <w:bodyDiv w:val="1"/>
      <w:marLeft w:val="0"/>
      <w:marRight w:val="0"/>
      <w:marTop w:val="0"/>
      <w:marBottom w:val="0"/>
      <w:divBdr>
        <w:top w:val="none" w:sz="0" w:space="0" w:color="auto"/>
        <w:left w:val="none" w:sz="0" w:space="0" w:color="auto"/>
        <w:bottom w:val="none" w:sz="0" w:space="0" w:color="auto"/>
        <w:right w:val="none" w:sz="0" w:space="0" w:color="auto"/>
      </w:divBdr>
      <w:divsChild>
        <w:div w:id="429860768">
          <w:marLeft w:val="0"/>
          <w:marRight w:val="0"/>
          <w:marTop w:val="0"/>
          <w:marBottom w:val="0"/>
          <w:divBdr>
            <w:top w:val="none" w:sz="0" w:space="0" w:color="auto"/>
            <w:left w:val="none" w:sz="0" w:space="0" w:color="auto"/>
            <w:bottom w:val="none" w:sz="0" w:space="0" w:color="auto"/>
            <w:right w:val="none" w:sz="0" w:space="0" w:color="auto"/>
          </w:divBdr>
          <w:divsChild>
            <w:div w:id="263542380">
              <w:marLeft w:val="0"/>
              <w:marRight w:val="0"/>
              <w:marTop w:val="0"/>
              <w:marBottom w:val="0"/>
              <w:divBdr>
                <w:top w:val="none" w:sz="0" w:space="0" w:color="auto"/>
                <w:left w:val="none" w:sz="0" w:space="0" w:color="auto"/>
                <w:bottom w:val="none" w:sz="0" w:space="0" w:color="auto"/>
                <w:right w:val="none" w:sz="0" w:space="0" w:color="auto"/>
              </w:divBdr>
              <w:divsChild>
                <w:div w:id="1840541454">
                  <w:marLeft w:val="0"/>
                  <w:marRight w:val="0"/>
                  <w:marTop w:val="0"/>
                  <w:marBottom w:val="0"/>
                  <w:divBdr>
                    <w:top w:val="none" w:sz="0" w:space="0" w:color="auto"/>
                    <w:left w:val="none" w:sz="0" w:space="0" w:color="auto"/>
                    <w:bottom w:val="none" w:sz="0" w:space="0" w:color="auto"/>
                    <w:right w:val="none" w:sz="0" w:space="0" w:color="auto"/>
                  </w:divBdr>
                  <w:divsChild>
                    <w:div w:id="14153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Volp</dc:creator>
  <cp:keywords/>
  <dc:description/>
  <cp:lastModifiedBy>Joe Volp</cp:lastModifiedBy>
  <cp:revision>58</cp:revision>
  <dcterms:created xsi:type="dcterms:W3CDTF">2018-10-10T18:27:00Z</dcterms:created>
  <dcterms:modified xsi:type="dcterms:W3CDTF">2019-08-09T21:06:00Z</dcterms:modified>
</cp:coreProperties>
</file>